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8D" w:rsidRDefault="00BF2D8D" w:rsidP="00BF2D8D">
      <w:pPr>
        <w:jc w:val="both"/>
        <w:rPr>
          <w:b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8"/>
        <w:gridCol w:w="6600"/>
      </w:tblGrid>
      <w:tr w:rsidR="00BF2D8D" w:rsidRPr="00447FDC" w:rsidTr="00BF2D8D">
        <w:trPr>
          <w:trHeight w:val="260"/>
          <w:jc w:val="center"/>
        </w:trPr>
        <w:tc>
          <w:tcPr>
            <w:tcW w:w="3608" w:type="dxa"/>
          </w:tcPr>
          <w:p w:rsidR="00BF2D8D" w:rsidRPr="00447FDC" w:rsidRDefault="00BF2D8D" w:rsidP="001953A7">
            <w:pPr>
              <w:rPr>
                <w:rFonts w:ascii="Arial" w:hAnsi="Arial"/>
                <w:sz w:val="22"/>
                <w:szCs w:val="20"/>
                <w:lang w:eastAsia="de-DE"/>
              </w:rPr>
            </w:pPr>
            <w:r>
              <w:t xml:space="preserve">   </w:t>
            </w:r>
            <w:r>
              <w:rPr>
                <w:rFonts w:ascii="Arial" w:hAnsi="Arial"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DA62B3A" wp14:editId="6AD53E4A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130175</wp:posOffset>
                  </wp:positionV>
                  <wp:extent cx="1750695" cy="648335"/>
                  <wp:effectExtent l="0" t="0" r="1905" b="0"/>
                  <wp:wrapSquare wrapText="bothSides"/>
                  <wp:docPr id="1" name="Рисунок 1" descr="Описание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00" w:type="dxa"/>
          </w:tcPr>
          <w:p w:rsidR="00BF2D8D" w:rsidRDefault="00BF2D8D" w:rsidP="001953A7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</w:pPr>
          </w:p>
          <w:p w:rsidR="00BF2D8D" w:rsidRPr="00447FDC" w:rsidRDefault="00BF2D8D" w:rsidP="001953A7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</w:pPr>
            <w:r w:rsidRPr="00433239"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  <w:t>Заявление на восстановление неучтенных полетов</w:t>
            </w:r>
          </w:p>
        </w:tc>
      </w:tr>
    </w:tbl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center"/>
        <w:rPr>
          <w:b/>
        </w:rPr>
      </w:pPr>
      <w:r>
        <w:rPr>
          <w:b/>
        </w:rPr>
        <w:t>Заявление на восстановление неучтенных полетов.</w:t>
      </w: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r w:rsidRPr="00777B1A">
        <w:t xml:space="preserve">Прошу зачислить на личный счет участника программы </w:t>
      </w:r>
      <w:r>
        <w:t>поощрения</w:t>
      </w:r>
      <w:r w:rsidRPr="00436E19">
        <w:t xml:space="preserve"> часто летающих пассажиров</w:t>
      </w:r>
      <w:r>
        <w:t xml:space="preserve"> Yakutia</w:t>
      </w:r>
      <w:r w:rsidRPr="005C3C25">
        <w:rPr>
          <w:b/>
        </w:rPr>
        <w:t xml:space="preserve"> «</w:t>
      </w:r>
      <w:r w:rsidRPr="005C3C25">
        <w:rPr>
          <w:b/>
          <w:lang w:val="en-US"/>
        </w:rPr>
        <w:t>Free</w:t>
      </w:r>
      <w:r w:rsidRPr="005C3C25">
        <w:rPr>
          <w:b/>
        </w:rPr>
        <w:t xml:space="preserve"> </w:t>
      </w:r>
      <w:r w:rsidRPr="005C3C25">
        <w:rPr>
          <w:b/>
          <w:lang w:val="en-US"/>
        </w:rPr>
        <w:t>Flight</w:t>
      </w:r>
      <w:r>
        <w:rPr>
          <w:b/>
        </w:rPr>
        <w:t xml:space="preserve">» </w:t>
      </w:r>
      <w:r>
        <w:t>мили за совершенный полет:</w:t>
      </w:r>
    </w:p>
    <w:p w:rsidR="00BF2D8D" w:rsidRDefault="00BF2D8D" w:rsidP="00BF2D8D">
      <w:r>
        <w:t>Фамилия___________________________________</w:t>
      </w:r>
    </w:p>
    <w:p w:rsidR="00BF2D8D" w:rsidRDefault="00BF2D8D" w:rsidP="00BF2D8D">
      <w:r>
        <w:t>Имя________________________________________</w:t>
      </w:r>
    </w:p>
    <w:p w:rsidR="00BF2D8D" w:rsidRDefault="00BF2D8D" w:rsidP="00BF2D8D">
      <w:r>
        <w:t>Отчество___________________________________</w:t>
      </w:r>
    </w:p>
    <w:p w:rsidR="00BF2D8D" w:rsidRPr="00777B1A" w:rsidRDefault="00BF2D8D" w:rsidP="00BF2D8D">
      <w:r>
        <w:rPr>
          <w:lang w:val="en-US"/>
        </w:rPr>
        <w:t>E</w:t>
      </w:r>
      <w:r w:rsidRPr="00777B1A">
        <w:t>-</w:t>
      </w:r>
      <w:r>
        <w:rPr>
          <w:lang w:val="en-US"/>
        </w:rPr>
        <w:t>mail</w:t>
      </w:r>
      <w:r w:rsidRPr="00777B1A">
        <w:t>______________________________________</w:t>
      </w:r>
    </w:p>
    <w:p w:rsidR="00BF2D8D" w:rsidRDefault="00BF2D8D" w:rsidP="00BF2D8D">
      <w:r>
        <w:t>Номер карты________________________________</w:t>
      </w:r>
    </w:p>
    <w:p w:rsidR="00BF2D8D" w:rsidRDefault="00BF2D8D" w:rsidP="00BF2D8D"/>
    <w:p w:rsidR="00BF2D8D" w:rsidRDefault="00BF2D8D" w:rsidP="00BF2D8D">
      <w:r>
        <w:t xml:space="preserve">Все поля обязательны к заполнению. В </w:t>
      </w:r>
      <w:proofErr w:type="gramStart"/>
      <w:r>
        <w:t>случае</w:t>
      </w:r>
      <w:proofErr w:type="gramEnd"/>
      <w:r>
        <w:t>,</w:t>
      </w:r>
      <w:r>
        <w:t xml:space="preserve"> незаполненного одного</w:t>
      </w:r>
      <w:r>
        <w:t xml:space="preserve"> из полей з</w:t>
      </w:r>
      <w:r>
        <w:t>аявление обработано не будет.</w:t>
      </w:r>
    </w:p>
    <w:p w:rsidR="00BF2D8D" w:rsidRDefault="00BF2D8D" w:rsidP="00BF2D8D"/>
    <w:p w:rsidR="00BF2D8D" w:rsidRDefault="00BF2D8D" w:rsidP="00BF2D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102"/>
        <w:gridCol w:w="1115"/>
        <w:gridCol w:w="1004"/>
        <w:gridCol w:w="1113"/>
        <w:gridCol w:w="1113"/>
        <w:gridCol w:w="1159"/>
        <w:gridCol w:w="2031"/>
      </w:tblGrid>
      <w:tr w:rsidR="00BF2D8D" w:rsidTr="001953A7"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№ п/п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№ билета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Ф.И.О.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Рейс №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Дата вылета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Пункт</w:t>
            </w:r>
          </w:p>
          <w:p w:rsidR="00BF2D8D" w:rsidRDefault="00BF2D8D" w:rsidP="001953A7">
            <w:r>
              <w:t>вылета</w:t>
            </w:r>
          </w:p>
        </w:tc>
        <w:tc>
          <w:tcPr>
            <w:tcW w:w="1267" w:type="dxa"/>
            <w:shd w:val="clear" w:color="auto" w:fill="auto"/>
          </w:tcPr>
          <w:p w:rsidR="00BF2D8D" w:rsidRDefault="00BF2D8D" w:rsidP="001953A7">
            <w:r>
              <w:t>Пункт</w:t>
            </w:r>
          </w:p>
          <w:p w:rsidR="00BF2D8D" w:rsidRDefault="00BF2D8D" w:rsidP="001953A7">
            <w:r>
              <w:t>прилета</w:t>
            </w:r>
          </w:p>
        </w:tc>
        <w:tc>
          <w:tcPr>
            <w:tcW w:w="1268" w:type="dxa"/>
            <w:shd w:val="clear" w:color="auto" w:fill="auto"/>
          </w:tcPr>
          <w:p w:rsidR="00BF2D8D" w:rsidRDefault="00BF2D8D" w:rsidP="001953A7">
            <w:r>
              <w:t>Документ</w:t>
            </w:r>
          </w:p>
          <w:p w:rsidR="00BF2D8D" w:rsidRDefault="00BF2D8D" w:rsidP="001953A7">
            <w:r>
              <w:t>Удостоверяющий</w:t>
            </w:r>
          </w:p>
          <w:p w:rsidR="00BF2D8D" w:rsidRDefault="00BF2D8D" w:rsidP="001953A7">
            <w:r>
              <w:t>личность</w:t>
            </w:r>
          </w:p>
        </w:tc>
      </w:tr>
      <w:tr w:rsidR="00BF2D8D" w:rsidTr="001953A7"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8" w:type="dxa"/>
            <w:shd w:val="clear" w:color="auto" w:fill="auto"/>
          </w:tcPr>
          <w:p w:rsidR="00BF2D8D" w:rsidRDefault="00BF2D8D" w:rsidP="001953A7"/>
        </w:tc>
      </w:tr>
      <w:tr w:rsidR="00BF2D8D" w:rsidTr="001953A7"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8" w:type="dxa"/>
            <w:shd w:val="clear" w:color="auto" w:fill="auto"/>
          </w:tcPr>
          <w:p w:rsidR="00BF2D8D" w:rsidRDefault="00BF2D8D" w:rsidP="001953A7"/>
        </w:tc>
      </w:tr>
      <w:tr w:rsidR="00BF2D8D" w:rsidTr="001953A7"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8" w:type="dxa"/>
            <w:shd w:val="clear" w:color="auto" w:fill="auto"/>
          </w:tcPr>
          <w:p w:rsidR="00BF2D8D" w:rsidRDefault="00BF2D8D" w:rsidP="001953A7"/>
        </w:tc>
      </w:tr>
      <w:tr w:rsidR="00BF2D8D" w:rsidTr="001953A7"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7" w:type="dxa"/>
            <w:shd w:val="clear" w:color="auto" w:fill="auto"/>
          </w:tcPr>
          <w:p w:rsidR="00BF2D8D" w:rsidRDefault="00BF2D8D" w:rsidP="001953A7"/>
        </w:tc>
        <w:tc>
          <w:tcPr>
            <w:tcW w:w="1268" w:type="dxa"/>
            <w:shd w:val="clear" w:color="auto" w:fill="auto"/>
          </w:tcPr>
          <w:p w:rsidR="00BF2D8D" w:rsidRDefault="00BF2D8D" w:rsidP="001953A7"/>
        </w:tc>
      </w:tr>
    </w:tbl>
    <w:p w:rsidR="00BF2D8D" w:rsidRPr="00777B1A" w:rsidRDefault="00BF2D8D" w:rsidP="00BF2D8D">
      <w:r>
        <w:t xml:space="preserve"> </w:t>
      </w:r>
    </w:p>
    <w:p w:rsidR="00BF2D8D" w:rsidRPr="00777B1A" w:rsidRDefault="00BF2D8D" w:rsidP="00BF2D8D">
      <w:r>
        <w:t>Дата                                                                                                                   Подпись</w:t>
      </w:r>
    </w:p>
    <w:p w:rsidR="00BF2D8D" w:rsidRPr="00777B1A" w:rsidRDefault="00BF2D8D" w:rsidP="00BF2D8D">
      <w:pPr>
        <w:jc w:val="both"/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  <w:bookmarkStart w:id="0" w:name="_GoBack"/>
      <w:bookmarkEnd w:id="0"/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</w:pPr>
      <w:r w:rsidRPr="00633261">
        <w:t xml:space="preserve">Заявление </w:t>
      </w:r>
      <w:r>
        <w:t>принимается к обработке если:</w:t>
      </w:r>
    </w:p>
    <w:p w:rsidR="00BF2D8D" w:rsidRDefault="00BF2D8D" w:rsidP="00BF2D8D">
      <w:pPr>
        <w:numPr>
          <w:ilvl w:val="0"/>
          <w:numId w:val="1"/>
        </w:numPr>
        <w:jc w:val="both"/>
      </w:pPr>
      <w:r>
        <w:t>Полет уже совершен.</w:t>
      </w:r>
    </w:p>
    <w:p w:rsidR="00BF2D8D" w:rsidRDefault="00BF2D8D" w:rsidP="00BF2D8D">
      <w:pPr>
        <w:numPr>
          <w:ilvl w:val="0"/>
          <w:numId w:val="1"/>
        </w:numPr>
        <w:jc w:val="both"/>
      </w:pPr>
      <w:r>
        <w:t>С даты вылета прошло более 30 дней.</w:t>
      </w:r>
    </w:p>
    <w:p w:rsidR="00BF2D8D" w:rsidRPr="00633261" w:rsidRDefault="00BF2D8D" w:rsidP="00BF2D8D">
      <w:pPr>
        <w:numPr>
          <w:ilvl w:val="0"/>
          <w:numId w:val="1"/>
        </w:numPr>
        <w:jc w:val="both"/>
      </w:pPr>
      <w:r>
        <w:t xml:space="preserve">Проверив состояние счета на </w:t>
      </w:r>
      <w:proofErr w:type="gramStart"/>
      <w:r>
        <w:t>сайте</w:t>
      </w:r>
      <w:proofErr w:type="gramEnd"/>
      <w:r>
        <w:t>»., Вы убедились, что мили за полет не учтены.</w:t>
      </w: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BF2D8D" w:rsidRDefault="00BF2D8D" w:rsidP="00BF2D8D">
      <w:pPr>
        <w:jc w:val="both"/>
        <w:rPr>
          <w:b/>
        </w:rPr>
      </w:pPr>
    </w:p>
    <w:p w:rsidR="00F10719" w:rsidRDefault="00BF2D8D"/>
    <w:sectPr w:rsidR="00F1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372CB"/>
    <w:multiLevelType w:val="hybridMultilevel"/>
    <w:tmpl w:val="C17A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5D"/>
    <w:rsid w:val="000D1E3F"/>
    <w:rsid w:val="004E5AD1"/>
    <w:rsid w:val="00991B5D"/>
    <w:rsid w:val="00B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Авиакомпания "Якутия"</dc:creator>
  <cp:keywords/>
  <dc:description/>
  <cp:lastModifiedBy>Авиакомпания "Якутия"</cp:lastModifiedBy>
  <cp:revision>2</cp:revision>
  <dcterms:created xsi:type="dcterms:W3CDTF">2023-10-25T07:28:00Z</dcterms:created>
  <dcterms:modified xsi:type="dcterms:W3CDTF">2023-10-25T07:29:00Z</dcterms:modified>
</cp:coreProperties>
</file>